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0B" w:rsidRDefault="00045320" w:rsidP="0004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Northeastern Illinois Area Agency on Aging</w:t>
      </w:r>
    </w:p>
    <w:p w:rsidR="00045320" w:rsidRDefault="00F4127E" w:rsidP="0004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GRANTEE SUBMISSION CHECK LIST</w:t>
      </w:r>
    </w:p>
    <w:p w:rsidR="00F4127E" w:rsidRDefault="00F4127E" w:rsidP="00045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5" w:rsidRDefault="00CB10D5" w:rsidP="00045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5" w:rsidRDefault="00CB10D5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B10D5">
        <w:rPr>
          <w:rFonts w:ascii="Times New Roman" w:hAnsi="Times New Roman" w:cs="Times New Roman"/>
          <w:b/>
          <w:sz w:val="24"/>
          <w:szCs w:val="24"/>
        </w:rPr>
        <w:t xml:space="preserve">Grants Division </w:t>
      </w: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4754" w:rsidRDefault="00E5559A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96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E4754">
        <w:rPr>
          <w:rFonts w:ascii="Times New Roman" w:hAnsi="Times New Roman" w:cs="Times New Roman"/>
          <w:b/>
          <w:sz w:val="24"/>
          <w:szCs w:val="24"/>
        </w:rPr>
        <w:t xml:space="preserve">  Application Pages</w:t>
      </w: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4754" w:rsidRDefault="00E5559A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2402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E4754">
        <w:rPr>
          <w:rFonts w:ascii="Times New Roman" w:hAnsi="Times New Roman" w:cs="Times New Roman"/>
          <w:b/>
          <w:sz w:val="24"/>
          <w:szCs w:val="24"/>
        </w:rPr>
        <w:t xml:space="preserve">  Grant Assurance Pages</w:t>
      </w: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4754" w:rsidRDefault="00E5559A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608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E4754">
        <w:rPr>
          <w:rFonts w:ascii="Times New Roman" w:hAnsi="Times New Roman" w:cs="Times New Roman"/>
          <w:b/>
          <w:sz w:val="24"/>
          <w:szCs w:val="24"/>
        </w:rPr>
        <w:t xml:space="preserve">  Title III Budget Pages</w:t>
      </w: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525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Budget Pages</w:t>
      </w:r>
    </w:p>
    <w:p w:rsidR="005E4754" w:rsidRDefault="005E4754" w:rsidP="00CB10D5">
      <w:pPr>
        <w:pStyle w:val="ListParagraph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MS Gothic" w:eastAsia="MS Gothic" w:hAnsi="MS Gothic" w:cs="Times New Roman"/>
          <w:b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19959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b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/>
          <w:sz w:val="24"/>
          <w:szCs w:val="24"/>
        </w:rPr>
        <w:t>Staff Time Allocation Sheet</w:t>
      </w:r>
    </w:p>
    <w:p w:rsidR="005E4754" w:rsidRDefault="005E4754" w:rsidP="00CB10D5">
      <w:pPr>
        <w:pStyle w:val="ListParagraph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MS Gothic" w:eastAsia="MS Gothic" w:hAnsi="MS Gothic" w:cs="Times New Roman"/>
          <w:b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203237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b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/>
          <w:sz w:val="24"/>
          <w:szCs w:val="24"/>
        </w:rPr>
        <w:t>In-Kind Allocation Requirements Sheet</w:t>
      </w:r>
    </w:p>
    <w:p w:rsidR="005E4754" w:rsidRDefault="005E4754" w:rsidP="00CB10D5">
      <w:pPr>
        <w:pStyle w:val="ListParagraph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MS Gothic" w:eastAsia="MS Gothic" w:hAnsi="MS Gothic" w:cs="Times New Roman"/>
          <w:b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-100451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b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/>
          <w:sz w:val="24"/>
          <w:szCs w:val="24"/>
        </w:rPr>
        <w:t>Grantee Multiple County Summary Sheet</w:t>
      </w:r>
      <w:r w:rsidR="00E5559A">
        <w:rPr>
          <w:rFonts w:ascii="Times New Roman" w:eastAsia="MS Gothic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E5559A" w:rsidRDefault="00E5559A" w:rsidP="00CB10D5">
      <w:pPr>
        <w:pStyle w:val="ListParagraph"/>
        <w:rPr>
          <w:rFonts w:ascii="Times New Roman" w:eastAsia="MS Gothic" w:hAnsi="Times New Roman" w:cs="Times New Roman"/>
          <w:b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-10319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b/>
          <w:sz w:val="24"/>
          <w:szCs w:val="24"/>
        </w:rPr>
        <w:t xml:space="preserve">  Organizational Chart</w:t>
      </w: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Planning Division </w:t>
      </w: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4754" w:rsidRDefault="00E5559A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7347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E4754">
        <w:rPr>
          <w:rFonts w:ascii="Times New Roman" w:hAnsi="Times New Roman" w:cs="Times New Roman"/>
          <w:b/>
          <w:sz w:val="24"/>
          <w:szCs w:val="24"/>
        </w:rPr>
        <w:t xml:space="preserve">  Applications and Services Narratives by Service </w:t>
      </w:r>
    </w:p>
    <w:p w:rsidR="005E4754" w:rsidRDefault="005E4754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4754" w:rsidRPr="005E4754" w:rsidRDefault="00E5559A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252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E4754">
        <w:rPr>
          <w:rFonts w:ascii="Times New Roman" w:hAnsi="Times New Roman" w:cs="Times New Roman"/>
          <w:b/>
          <w:sz w:val="24"/>
          <w:szCs w:val="24"/>
        </w:rPr>
        <w:t xml:space="preserve">  Appendix D – Request for Proposal Staffing Chart</w:t>
      </w:r>
    </w:p>
    <w:p w:rsidR="00F92E1E" w:rsidRPr="005E4754" w:rsidRDefault="00F92E1E" w:rsidP="00F4127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B10D5" w:rsidRPr="005E4754" w:rsidRDefault="00CB10D5" w:rsidP="00045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10D5" w:rsidRPr="005E4754" w:rsidSect="00105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00A"/>
    <w:multiLevelType w:val="hybridMultilevel"/>
    <w:tmpl w:val="B308E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AF3"/>
    <w:multiLevelType w:val="hybridMultilevel"/>
    <w:tmpl w:val="6EA40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8DC"/>
    <w:multiLevelType w:val="hybridMultilevel"/>
    <w:tmpl w:val="25069F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31DC0"/>
    <w:multiLevelType w:val="hybridMultilevel"/>
    <w:tmpl w:val="FC82C4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20"/>
    <w:rsid w:val="00045320"/>
    <w:rsid w:val="000C120B"/>
    <w:rsid w:val="0010588C"/>
    <w:rsid w:val="00250281"/>
    <w:rsid w:val="00336C8B"/>
    <w:rsid w:val="005E4754"/>
    <w:rsid w:val="00854625"/>
    <w:rsid w:val="008B6555"/>
    <w:rsid w:val="009436D8"/>
    <w:rsid w:val="00A02200"/>
    <w:rsid w:val="00A43D78"/>
    <w:rsid w:val="00B15078"/>
    <w:rsid w:val="00CB10D5"/>
    <w:rsid w:val="00D9620D"/>
    <w:rsid w:val="00E5559A"/>
    <w:rsid w:val="00F4127E"/>
    <w:rsid w:val="00F903B7"/>
    <w:rsid w:val="00F92E1E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B614"/>
  <w15:chartTrackingRefBased/>
  <w15:docId w15:val="{9C115E92-B596-47A8-AF63-4AB3676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Stoops</dc:creator>
  <cp:keywords/>
  <dc:description/>
  <cp:lastModifiedBy>Jody Stoops</cp:lastModifiedBy>
  <cp:revision>3</cp:revision>
  <cp:lastPrinted>2019-04-08T14:11:00Z</cp:lastPrinted>
  <dcterms:created xsi:type="dcterms:W3CDTF">2019-04-08T20:24:00Z</dcterms:created>
  <dcterms:modified xsi:type="dcterms:W3CDTF">2019-04-09T15:44:00Z</dcterms:modified>
</cp:coreProperties>
</file>